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B5C07" w14:textId="4399054E" w:rsidR="00EC55B6" w:rsidRPr="00810F35" w:rsidRDefault="00EC55B6" w:rsidP="00CD2998">
      <w:pPr>
        <w:rPr>
          <w:rFonts w:cstheme="minorHAnsi"/>
          <w:b/>
          <w:bCs/>
          <w:sz w:val="22"/>
          <w:szCs w:val="22"/>
          <w:u w:val="single"/>
        </w:rPr>
      </w:pPr>
      <w:r w:rsidRPr="00810F35">
        <w:rPr>
          <w:rFonts w:cstheme="minorHAnsi"/>
          <w:b/>
          <w:bCs/>
          <w:sz w:val="22"/>
          <w:szCs w:val="22"/>
          <w:u w:val="single"/>
        </w:rPr>
        <w:t>Company Information</w:t>
      </w:r>
    </w:p>
    <w:p w14:paraId="13063870" w14:textId="77777777" w:rsidR="00EC55B6" w:rsidRPr="00810F35" w:rsidRDefault="00EC55B6" w:rsidP="00CD2998">
      <w:pPr>
        <w:rPr>
          <w:rFonts w:cstheme="minorHAnsi"/>
          <w:sz w:val="22"/>
          <w:szCs w:val="22"/>
        </w:rPr>
      </w:pPr>
    </w:p>
    <w:p w14:paraId="61B161AD" w14:textId="0718F753" w:rsidR="00EC55B6" w:rsidRPr="00810F35" w:rsidRDefault="00EC55B6" w:rsidP="00EC55B6">
      <w:pPr>
        <w:rPr>
          <w:rFonts w:cstheme="minorHAnsi"/>
          <w:sz w:val="22"/>
          <w:szCs w:val="22"/>
        </w:rPr>
      </w:pPr>
      <w:r w:rsidRPr="00810F35">
        <w:rPr>
          <w:rFonts w:cstheme="minorHAnsi"/>
          <w:sz w:val="22"/>
          <w:szCs w:val="22"/>
        </w:rPr>
        <w:t>CostarHD</w:t>
      </w:r>
      <w:r w:rsidRPr="00810F35">
        <w:rPr>
          <w:rFonts w:cstheme="minorHAnsi"/>
          <w:sz w:val="22"/>
          <w:szCs w:val="22"/>
        </w:rPr>
        <w:t>, previously known as CohuHD,</w:t>
      </w:r>
      <w:r w:rsidRPr="00810F35">
        <w:rPr>
          <w:rFonts w:cstheme="minorHAnsi"/>
          <w:sz w:val="22"/>
          <w:szCs w:val="22"/>
        </w:rPr>
        <w:t xml:space="preserve"> designs and manufactures rugged HD CCTV video surveillance camera systems for critical infrastructure and transportation. Our video cameras monitor the most critical, sensitive environments such as </w:t>
      </w:r>
      <w:r w:rsidR="00CB0E47">
        <w:rPr>
          <w:rFonts w:cstheme="minorHAnsi"/>
          <w:sz w:val="22"/>
          <w:szCs w:val="22"/>
        </w:rPr>
        <w:t xml:space="preserve">Department of Defense, </w:t>
      </w:r>
      <w:r w:rsidRPr="00810F35">
        <w:rPr>
          <w:rFonts w:cstheme="minorHAnsi"/>
          <w:sz w:val="22"/>
          <w:szCs w:val="22"/>
        </w:rPr>
        <w:t>border security</w:t>
      </w:r>
      <w:r w:rsidR="00CB0E47">
        <w:rPr>
          <w:rFonts w:cstheme="minorHAnsi"/>
          <w:sz w:val="22"/>
          <w:szCs w:val="22"/>
        </w:rPr>
        <w:t>,</w:t>
      </w:r>
      <w:r w:rsidRPr="00810F35">
        <w:rPr>
          <w:rFonts w:cstheme="minorHAnsi"/>
          <w:sz w:val="22"/>
          <w:szCs w:val="22"/>
        </w:rPr>
        <w:t xml:space="preserve"> and transportation, specifically traffic (ITS), maritime ports, airports, and railways.</w:t>
      </w:r>
    </w:p>
    <w:p w14:paraId="6CFD01A9" w14:textId="77777777" w:rsidR="00EC55B6" w:rsidRPr="00810F35" w:rsidRDefault="00EC55B6" w:rsidP="00EC55B6">
      <w:pPr>
        <w:rPr>
          <w:rFonts w:cstheme="minorHAnsi"/>
          <w:sz w:val="22"/>
          <w:szCs w:val="22"/>
        </w:rPr>
      </w:pPr>
    </w:p>
    <w:p w14:paraId="768F1E09" w14:textId="62755818" w:rsidR="00EC55B6" w:rsidRPr="00810F35" w:rsidRDefault="00EC55B6" w:rsidP="00EC55B6">
      <w:pPr>
        <w:rPr>
          <w:rFonts w:cstheme="minorHAnsi"/>
          <w:sz w:val="22"/>
          <w:szCs w:val="22"/>
        </w:rPr>
      </w:pPr>
      <w:r w:rsidRPr="00810F35">
        <w:rPr>
          <w:rFonts w:cstheme="minorHAnsi"/>
          <w:sz w:val="22"/>
          <w:szCs w:val="22"/>
        </w:rPr>
        <w:t xml:space="preserve">Founded in 1946, CostarHD </w:t>
      </w:r>
      <w:r w:rsidRPr="00810F35">
        <w:rPr>
          <w:rFonts w:cstheme="minorHAnsi"/>
          <w:sz w:val="22"/>
          <w:szCs w:val="22"/>
        </w:rPr>
        <w:t>assembles</w:t>
      </w:r>
      <w:r w:rsidRPr="00810F35">
        <w:rPr>
          <w:rFonts w:cstheme="minorHAnsi"/>
          <w:sz w:val="22"/>
          <w:szCs w:val="22"/>
        </w:rPr>
        <w:t xml:space="preserve"> in the U.S. the most reliable, rugged video cameras available. CostarHD is a </w:t>
      </w:r>
      <w:proofErr w:type="gramStart"/>
      <w:r w:rsidRPr="00810F35">
        <w:rPr>
          <w:rFonts w:cstheme="minorHAnsi"/>
          <w:sz w:val="22"/>
          <w:szCs w:val="22"/>
        </w:rPr>
        <w:t>wholly-owned</w:t>
      </w:r>
      <w:proofErr w:type="gramEnd"/>
      <w:r w:rsidRPr="00810F35">
        <w:rPr>
          <w:rFonts w:cstheme="minorHAnsi"/>
          <w:sz w:val="22"/>
          <w:szCs w:val="22"/>
        </w:rPr>
        <w:t xml:space="preserve"> subsidiary of Costar Technologies, Inc. (OTC Markets Group: CSTI)</w:t>
      </w:r>
    </w:p>
    <w:p w14:paraId="320FD6B4" w14:textId="77777777" w:rsidR="00EC55B6" w:rsidRPr="00810F35" w:rsidRDefault="00EC55B6" w:rsidP="00CD2998">
      <w:pPr>
        <w:rPr>
          <w:rFonts w:cstheme="minorHAnsi"/>
          <w:sz w:val="22"/>
          <w:szCs w:val="22"/>
        </w:rPr>
      </w:pPr>
    </w:p>
    <w:p w14:paraId="1E8BFB71" w14:textId="77777777" w:rsidR="00EC55B6" w:rsidRPr="00810F35" w:rsidRDefault="00EC55B6" w:rsidP="00CD2998">
      <w:pPr>
        <w:rPr>
          <w:rFonts w:cstheme="minorHAnsi"/>
          <w:sz w:val="22"/>
          <w:szCs w:val="22"/>
        </w:rPr>
      </w:pPr>
    </w:p>
    <w:p w14:paraId="16FDA3F1" w14:textId="75E64903" w:rsidR="00CD2998" w:rsidRPr="00810F35" w:rsidRDefault="00CD2998" w:rsidP="00CD2998">
      <w:pPr>
        <w:rPr>
          <w:rFonts w:cstheme="minorHAnsi"/>
          <w:b/>
          <w:bCs/>
          <w:sz w:val="22"/>
          <w:szCs w:val="22"/>
          <w:u w:val="single"/>
        </w:rPr>
      </w:pPr>
      <w:r w:rsidRPr="00810F35">
        <w:rPr>
          <w:rFonts w:cstheme="minorHAnsi"/>
          <w:b/>
          <w:bCs/>
          <w:sz w:val="22"/>
          <w:szCs w:val="22"/>
          <w:u w:val="single"/>
        </w:rPr>
        <w:t>Position Description:</w:t>
      </w:r>
    </w:p>
    <w:p w14:paraId="72FC8F6B" w14:textId="77777777" w:rsidR="00EC55B6" w:rsidRPr="00810F35" w:rsidRDefault="00EC55B6" w:rsidP="00CD2998">
      <w:pPr>
        <w:rPr>
          <w:rFonts w:cstheme="minorHAnsi"/>
          <w:sz w:val="22"/>
          <w:szCs w:val="22"/>
        </w:rPr>
      </w:pPr>
    </w:p>
    <w:p w14:paraId="731AC42F" w14:textId="64F18D44" w:rsidR="00CD2998" w:rsidRPr="00810F35" w:rsidRDefault="00CD2998" w:rsidP="00CD2998">
      <w:pPr>
        <w:rPr>
          <w:rFonts w:cstheme="minorHAnsi"/>
          <w:sz w:val="22"/>
          <w:szCs w:val="22"/>
        </w:rPr>
      </w:pPr>
      <w:r w:rsidRPr="00810F35">
        <w:rPr>
          <w:rFonts w:cstheme="minorHAnsi"/>
          <w:sz w:val="22"/>
          <w:szCs w:val="22"/>
        </w:rPr>
        <w:t xml:space="preserve">The </w:t>
      </w:r>
      <w:r w:rsidR="00E6315A" w:rsidRPr="00810F35">
        <w:rPr>
          <w:rFonts w:cstheme="minorHAnsi"/>
          <w:sz w:val="22"/>
          <w:szCs w:val="22"/>
        </w:rPr>
        <w:t xml:space="preserve">CostarHD </w:t>
      </w:r>
      <w:r w:rsidRPr="00810F35">
        <w:rPr>
          <w:rFonts w:cstheme="minorHAnsi"/>
          <w:sz w:val="22"/>
          <w:szCs w:val="22"/>
        </w:rPr>
        <w:t xml:space="preserve">Regional Sales Manager (RSM) </w:t>
      </w:r>
      <w:r w:rsidR="00A87C76" w:rsidRPr="00810F35">
        <w:rPr>
          <w:rFonts w:cstheme="minorHAnsi"/>
          <w:sz w:val="22"/>
          <w:szCs w:val="22"/>
        </w:rPr>
        <w:t>is responsible for the sales results of the assigned geographic territory</w:t>
      </w:r>
      <w:r w:rsidR="00A87C76" w:rsidRPr="00810F35">
        <w:rPr>
          <w:rFonts w:cstheme="minorHAnsi"/>
          <w:sz w:val="22"/>
          <w:szCs w:val="22"/>
        </w:rPr>
        <w:t xml:space="preserve"> listed below</w:t>
      </w:r>
      <w:r w:rsidR="00A87C76" w:rsidRPr="00810F35">
        <w:rPr>
          <w:rFonts w:cstheme="minorHAnsi"/>
          <w:sz w:val="22"/>
          <w:szCs w:val="22"/>
        </w:rPr>
        <w:t>. In this role, you will identify, strategize, and pursue opportunities that will result in the sales of our products and services. Our clients include municipal, county and state transportation agencies as well as consultants, system integrators and contractors. You will establish, manage, and grow business relationships and sales results with field application engineers, technicians, professional transportation engineers, planners and directors of transportation and operations. You will provide value to our customer</w:t>
      </w:r>
      <w:r w:rsidR="00A87C76" w:rsidRPr="00810F35">
        <w:rPr>
          <w:rFonts w:cstheme="minorHAnsi"/>
          <w:sz w:val="22"/>
          <w:szCs w:val="22"/>
        </w:rPr>
        <w:t>’s</w:t>
      </w:r>
      <w:r w:rsidR="00A87C76" w:rsidRPr="00810F35">
        <w:rPr>
          <w:rFonts w:cstheme="minorHAnsi"/>
          <w:sz w:val="22"/>
          <w:szCs w:val="22"/>
        </w:rPr>
        <w:t xml:space="preserve"> portfolio by providing hardware, software, and services to address customer transportation </w:t>
      </w:r>
      <w:r w:rsidR="00AD3B07" w:rsidRPr="00810F35">
        <w:rPr>
          <w:rFonts w:cstheme="minorHAnsi"/>
          <w:sz w:val="22"/>
          <w:szCs w:val="22"/>
        </w:rPr>
        <w:t xml:space="preserve">and security </w:t>
      </w:r>
      <w:r w:rsidR="00A87C76" w:rsidRPr="00810F35">
        <w:rPr>
          <w:rFonts w:cstheme="minorHAnsi"/>
          <w:sz w:val="22"/>
          <w:szCs w:val="22"/>
        </w:rPr>
        <w:t xml:space="preserve">issues. </w:t>
      </w:r>
      <w:r w:rsidR="00A87C76" w:rsidRPr="00810F35">
        <w:rPr>
          <w:rFonts w:cstheme="minorHAnsi"/>
          <w:sz w:val="22"/>
          <w:szCs w:val="22"/>
        </w:rPr>
        <w:t xml:space="preserve">As a </w:t>
      </w:r>
      <w:r w:rsidR="00A87C76" w:rsidRPr="00810F35">
        <w:rPr>
          <w:rFonts w:cstheme="minorHAnsi"/>
          <w:sz w:val="22"/>
          <w:szCs w:val="22"/>
        </w:rPr>
        <w:t xml:space="preserve">Regional Sales Manager </w:t>
      </w:r>
      <w:r w:rsidR="00A87C76" w:rsidRPr="00810F35">
        <w:rPr>
          <w:rFonts w:cstheme="minorHAnsi"/>
          <w:sz w:val="22"/>
          <w:szCs w:val="22"/>
        </w:rPr>
        <w:t xml:space="preserve">you need to </w:t>
      </w:r>
      <w:r w:rsidR="00A87C76" w:rsidRPr="00810F35">
        <w:rPr>
          <w:rFonts w:cstheme="minorHAnsi"/>
          <w:sz w:val="22"/>
          <w:szCs w:val="22"/>
        </w:rPr>
        <w:t>successfully work under limited supervision and direction</w:t>
      </w:r>
      <w:r w:rsidR="00A87C76" w:rsidRPr="00810F35">
        <w:rPr>
          <w:rFonts w:cstheme="minorHAnsi"/>
          <w:sz w:val="22"/>
          <w:szCs w:val="22"/>
        </w:rPr>
        <w:t xml:space="preserve"> to individually grow the business in your territory.</w:t>
      </w:r>
      <w:r w:rsidR="00A87C76" w:rsidRPr="00810F35">
        <w:rPr>
          <w:rFonts w:cstheme="minorHAnsi"/>
          <w:sz w:val="22"/>
          <w:szCs w:val="22"/>
        </w:rPr>
        <w:t xml:space="preserve"> The compensation for this role is comprised of a base salary with an uncapped </w:t>
      </w:r>
      <w:r w:rsidR="00A87C76" w:rsidRPr="00810F35">
        <w:rPr>
          <w:rFonts w:cstheme="minorHAnsi"/>
          <w:sz w:val="22"/>
          <w:szCs w:val="22"/>
        </w:rPr>
        <w:t xml:space="preserve">monthly commission tied to an </w:t>
      </w:r>
      <w:r w:rsidR="00A87C76" w:rsidRPr="00810F35">
        <w:rPr>
          <w:rFonts w:cstheme="minorHAnsi"/>
          <w:sz w:val="22"/>
          <w:szCs w:val="22"/>
        </w:rPr>
        <w:t xml:space="preserve">annual </w:t>
      </w:r>
      <w:r w:rsidR="00A87C76" w:rsidRPr="00810F35">
        <w:rPr>
          <w:rFonts w:cstheme="minorHAnsi"/>
          <w:sz w:val="22"/>
          <w:szCs w:val="22"/>
        </w:rPr>
        <w:t>target</w:t>
      </w:r>
      <w:r w:rsidRPr="00810F35">
        <w:rPr>
          <w:rFonts w:cstheme="minorHAnsi"/>
          <w:sz w:val="22"/>
          <w:szCs w:val="22"/>
        </w:rPr>
        <w:t>.</w:t>
      </w:r>
      <w:r w:rsidR="00A87C76" w:rsidRPr="00810F35">
        <w:rPr>
          <w:rFonts w:cstheme="minorHAnsi"/>
          <w:sz w:val="22"/>
          <w:szCs w:val="22"/>
        </w:rPr>
        <w:t xml:space="preserve"> </w:t>
      </w:r>
    </w:p>
    <w:p w14:paraId="65AB024C" w14:textId="77777777" w:rsidR="00A87C76" w:rsidRPr="00810F35" w:rsidRDefault="00A87C76" w:rsidP="00CD2998">
      <w:pPr>
        <w:rPr>
          <w:rFonts w:cstheme="minorHAnsi"/>
          <w:b/>
          <w:bCs/>
          <w:sz w:val="22"/>
          <w:szCs w:val="22"/>
          <w:u w:val="single"/>
        </w:rPr>
      </w:pPr>
    </w:p>
    <w:p w14:paraId="64E52CC4" w14:textId="77777777" w:rsidR="00CD2998" w:rsidRPr="00810F35" w:rsidRDefault="00CD2998" w:rsidP="00CD2998">
      <w:pPr>
        <w:rPr>
          <w:rFonts w:cstheme="minorHAnsi"/>
          <w:sz w:val="22"/>
          <w:szCs w:val="22"/>
        </w:rPr>
      </w:pPr>
      <w:r w:rsidRPr="00810F35">
        <w:rPr>
          <w:rFonts w:cstheme="minorHAnsi"/>
          <w:b/>
          <w:bCs/>
          <w:sz w:val="22"/>
          <w:szCs w:val="22"/>
          <w:u w:val="single"/>
        </w:rPr>
        <w:t>Territory:</w:t>
      </w:r>
    </w:p>
    <w:p w14:paraId="3A023AE0" w14:textId="77777777" w:rsidR="00AA176F" w:rsidRPr="00810F35" w:rsidRDefault="00AA176F" w:rsidP="00CD2998">
      <w:pPr>
        <w:numPr>
          <w:ilvl w:val="0"/>
          <w:numId w:val="1"/>
        </w:numPr>
        <w:rPr>
          <w:rFonts w:cstheme="minorHAnsi"/>
          <w:sz w:val="22"/>
          <w:szCs w:val="22"/>
        </w:rPr>
        <w:sectPr w:rsidR="00AA176F" w:rsidRPr="00810F35" w:rsidSect="009E1E89">
          <w:pgSz w:w="12240" w:h="15840"/>
          <w:pgMar w:top="1440" w:right="1440" w:bottom="1440" w:left="1440" w:header="720" w:footer="720" w:gutter="0"/>
          <w:cols w:space="720"/>
          <w:docGrid w:linePitch="360"/>
        </w:sectPr>
      </w:pPr>
    </w:p>
    <w:p w14:paraId="46F35868" w14:textId="77777777" w:rsidR="00CD2998" w:rsidRPr="00810F35" w:rsidRDefault="00CD2998" w:rsidP="00CD2998">
      <w:pPr>
        <w:numPr>
          <w:ilvl w:val="0"/>
          <w:numId w:val="1"/>
        </w:numPr>
        <w:rPr>
          <w:rFonts w:cstheme="minorHAnsi"/>
          <w:sz w:val="22"/>
          <w:szCs w:val="22"/>
        </w:rPr>
      </w:pPr>
      <w:r w:rsidRPr="00810F35">
        <w:rPr>
          <w:rFonts w:cstheme="minorHAnsi"/>
          <w:sz w:val="22"/>
          <w:szCs w:val="22"/>
        </w:rPr>
        <w:t>Virginia</w:t>
      </w:r>
    </w:p>
    <w:p w14:paraId="00937BA1" w14:textId="77777777" w:rsidR="00CD2998" w:rsidRPr="00810F35" w:rsidRDefault="00CD2998" w:rsidP="00CD2998">
      <w:pPr>
        <w:numPr>
          <w:ilvl w:val="0"/>
          <w:numId w:val="1"/>
        </w:numPr>
        <w:rPr>
          <w:rFonts w:cstheme="minorHAnsi"/>
          <w:sz w:val="22"/>
          <w:szCs w:val="22"/>
        </w:rPr>
      </w:pPr>
      <w:r w:rsidRPr="00810F35">
        <w:rPr>
          <w:rFonts w:cstheme="minorHAnsi"/>
          <w:sz w:val="22"/>
          <w:szCs w:val="22"/>
        </w:rPr>
        <w:t>Maryland</w:t>
      </w:r>
    </w:p>
    <w:p w14:paraId="34FA8DE8" w14:textId="77777777" w:rsidR="00CD2998" w:rsidRPr="00810F35" w:rsidRDefault="00CD2998" w:rsidP="00CD2998">
      <w:pPr>
        <w:numPr>
          <w:ilvl w:val="0"/>
          <w:numId w:val="1"/>
        </w:numPr>
        <w:rPr>
          <w:rFonts w:cstheme="minorHAnsi"/>
          <w:sz w:val="22"/>
          <w:szCs w:val="22"/>
        </w:rPr>
      </w:pPr>
      <w:r w:rsidRPr="00810F35">
        <w:rPr>
          <w:rFonts w:cstheme="minorHAnsi"/>
          <w:sz w:val="22"/>
          <w:szCs w:val="22"/>
        </w:rPr>
        <w:t>District of Columbia (DC)</w:t>
      </w:r>
    </w:p>
    <w:p w14:paraId="6CDC9F93" w14:textId="47C9EC5A" w:rsidR="00A87C76" w:rsidRPr="00810F35" w:rsidRDefault="00A87C76" w:rsidP="00CD2998">
      <w:pPr>
        <w:numPr>
          <w:ilvl w:val="0"/>
          <w:numId w:val="1"/>
        </w:numPr>
        <w:rPr>
          <w:rFonts w:cstheme="minorHAnsi"/>
          <w:sz w:val="22"/>
          <w:szCs w:val="22"/>
        </w:rPr>
      </w:pPr>
      <w:r w:rsidRPr="00810F35">
        <w:rPr>
          <w:rFonts w:cstheme="minorHAnsi"/>
          <w:sz w:val="22"/>
          <w:szCs w:val="22"/>
        </w:rPr>
        <w:t>Delaware</w:t>
      </w:r>
    </w:p>
    <w:p w14:paraId="33A2ABE9" w14:textId="18425FE6" w:rsidR="00A87C76" w:rsidRPr="00810F35" w:rsidRDefault="00A87C76" w:rsidP="00CD2998">
      <w:pPr>
        <w:numPr>
          <w:ilvl w:val="0"/>
          <w:numId w:val="1"/>
        </w:numPr>
        <w:rPr>
          <w:rFonts w:cstheme="minorHAnsi"/>
          <w:sz w:val="22"/>
          <w:szCs w:val="22"/>
        </w:rPr>
      </w:pPr>
      <w:r w:rsidRPr="00810F35">
        <w:rPr>
          <w:rFonts w:cstheme="minorHAnsi"/>
          <w:sz w:val="22"/>
          <w:szCs w:val="22"/>
        </w:rPr>
        <w:t>Pennsylvania</w:t>
      </w:r>
    </w:p>
    <w:p w14:paraId="6A33CAAB" w14:textId="0B8834D0" w:rsidR="00A87C76" w:rsidRPr="00810F35" w:rsidRDefault="00A87C76" w:rsidP="00CD2998">
      <w:pPr>
        <w:numPr>
          <w:ilvl w:val="0"/>
          <w:numId w:val="1"/>
        </w:numPr>
        <w:rPr>
          <w:rFonts w:cstheme="minorHAnsi"/>
          <w:sz w:val="22"/>
          <w:szCs w:val="22"/>
        </w:rPr>
      </w:pPr>
      <w:r w:rsidRPr="00810F35">
        <w:rPr>
          <w:rFonts w:cstheme="minorHAnsi"/>
          <w:sz w:val="22"/>
          <w:szCs w:val="22"/>
        </w:rPr>
        <w:t>New Jersey</w:t>
      </w:r>
    </w:p>
    <w:p w14:paraId="657B87A8" w14:textId="30B6CF37" w:rsidR="00A87C76" w:rsidRPr="00810F35" w:rsidRDefault="00A87C76" w:rsidP="00CD2998">
      <w:pPr>
        <w:numPr>
          <w:ilvl w:val="0"/>
          <w:numId w:val="1"/>
        </w:numPr>
        <w:rPr>
          <w:rFonts w:cstheme="minorHAnsi"/>
          <w:sz w:val="22"/>
          <w:szCs w:val="22"/>
        </w:rPr>
      </w:pPr>
      <w:r w:rsidRPr="00810F35">
        <w:rPr>
          <w:rFonts w:cstheme="minorHAnsi"/>
          <w:sz w:val="22"/>
          <w:szCs w:val="22"/>
        </w:rPr>
        <w:t>New York</w:t>
      </w:r>
    </w:p>
    <w:p w14:paraId="386D850D" w14:textId="4F7D58CA" w:rsidR="00A87C76" w:rsidRPr="00810F35" w:rsidRDefault="00A87C76" w:rsidP="00CD2998">
      <w:pPr>
        <w:numPr>
          <w:ilvl w:val="0"/>
          <w:numId w:val="1"/>
        </w:numPr>
        <w:rPr>
          <w:rFonts w:cstheme="minorHAnsi"/>
          <w:sz w:val="22"/>
          <w:szCs w:val="22"/>
        </w:rPr>
      </w:pPr>
      <w:r w:rsidRPr="00810F35">
        <w:rPr>
          <w:rFonts w:cstheme="minorHAnsi"/>
          <w:sz w:val="22"/>
          <w:szCs w:val="22"/>
        </w:rPr>
        <w:t>Connecticut</w:t>
      </w:r>
    </w:p>
    <w:p w14:paraId="7B2EDDB6" w14:textId="500B2074" w:rsidR="00A87C76" w:rsidRPr="00810F35" w:rsidRDefault="00A87C76" w:rsidP="00CD2998">
      <w:pPr>
        <w:numPr>
          <w:ilvl w:val="0"/>
          <w:numId w:val="1"/>
        </w:numPr>
        <w:rPr>
          <w:rFonts w:cstheme="minorHAnsi"/>
          <w:sz w:val="22"/>
          <w:szCs w:val="22"/>
        </w:rPr>
      </w:pPr>
      <w:r w:rsidRPr="00810F35">
        <w:rPr>
          <w:rFonts w:cstheme="minorHAnsi"/>
          <w:sz w:val="22"/>
          <w:szCs w:val="22"/>
        </w:rPr>
        <w:t>Rhode Island</w:t>
      </w:r>
    </w:p>
    <w:p w14:paraId="62BECD2C" w14:textId="152847AF" w:rsidR="00A87C76" w:rsidRPr="00810F35" w:rsidRDefault="00A87C76" w:rsidP="00CD2998">
      <w:pPr>
        <w:numPr>
          <w:ilvl w:val="0"/>
          <w:numId w:val="1"/>
        </w:numPr>
        <w:rPr>
          <w:rFonts w:cstheme="minorHAnsi"/>
          <w:sz w:val="22"/>
          <w:szCs w:val="22"/>
        </w:rPr>
      </w:pPr>
      <w:r w:rsidRPr="00810F35">
        <w:rPr>
          <w:rFonts w:cstheme="minorHAnsi"/>
          <w:sz w:val="22"/>
          <w:szCs w:val="22"/>
        </w:rPr>
        <w:t>Massachusetts</w:t>
      </w:r>
    </w:p>
    <w:p w14:paraId="152BB134" w14:textId="2D777081" w:rsidR="00A87C76" w:rsidRPr="00810F35" w:rsidRDefault="00A87C76" w:rsidP="00CD2998">
      <w:pPr>
        <w:numPr>
          <w:ilvl w:val="0"/>
          <w:numId w:val="1"/>
        </w:numPr>
        <w:rPr>
          <w:rFonts w:cstheme="minorHAnsi"/>
          <w:sz w:val="22"/>
          <w:szCs w:val="22"/>
        </w:rPr>
      </w:pPr>
      <w:r w:rsidRPr="00810F35">
        <w:rPr>
          <w:rFonts w:cstheme="minorHAnsi"/>
          <w:sz w:val="22"/>
          <w:szCs w:val="22"/>
        </w:rPr>
        <w:t>New Hampshire</w:t>
      </w:r>
    </w:p>
    <w:p w14:paraId="2C3A9B8A" w14:textId="65B0FE00" w:rsidR="00A87C76" w:rsidRPr="00810F35" w:rsidRDefault="00A87C76" w:rsidP="00CD2998">
      <w:pPr>
        <w:numPr>
          <w:ilvl w:val="0"/>
          <w:numId w:val="1"/>
        </w:numPr>
        <w:rPr>
          <w:rFonts w:cstheme="minorHAnsi"/>
          <w:sz w:val="22"/>
          <w:szCs w:val="22"/>
        </w:rPr>
      </w:pPr>
      <w:r w:rsidRPr="00810F35">
        <w:rPr>
          <w:rFonts w:cstheme="minorHAnsi"/>
          <w:sz w:val="22"/>
          <w:szCs w:val="22"/>
        </w:rPr>
        <w:t>Vermont</w:t>
      </w:r>
    </w:p>
    <w:p w14:paraId="615F552A" w14:textId="748796A8" w:rsidR="00A87C76" w:rsidRPr="00810F35" w:rsidRDefault="00A87C76" w:rsidP="00CD2998">
      <w:pPr>
        <w:numPr>
          <w:ilvl w:val="0"/>
          <w:numId w:val="1"/>
        </w:numPr>
        <w:rPr>
          <w:rFonts w:cstheme="minorHAnsi"/>
          <w:sz w:val="22"/>
          <w:szCs w:val="22"/>
        </w:rPr>
      </w:pPr>
      <w:r w:rsidRPr="00810F35">
        <w:rPr>
          <w:rFonts w:cstheme="minorHAnsi"/>
          <w:sz w:val="22"/>
          <w:szCs w:val="22"/>
        </w:rPr>
        <w:t>Maine</w:t>
      </w:r>
    </w:p>
    <w:p w14:paraId="02996577" w14:textId="77777777" w:rsidR="00AA176F" w:rsidRPr="00810F35" w:rsidRDefault="00AA176F" w:rsidP="00A87C76">
      <w:pPr>
        <w:ind w:left="720"/>
        <w:rPr>
          <w:rFonts w:cstheme="minorHAnsi"/>
          <w:sz w:val="22"/>
          <w:szCs w:val="22"/>
        </w:rPr>
        <w:sectPr w:rsidR="00AA176F" w:rsidRPr="00810F35" w:rsidSect="00AA176F">
          <w:type w:val="continuous"/>
          <w:pgSz w:w="12240" w:h="15840"/>
          <w:pgMar w:top="1440" w:right="1440" w:bottom="1440" w:left="1440" w:header="720" w:footer="720" w:gutter="0"/>
          <w:cols w:num="2" w:space="720"/>
          <w:docGrid w:linePitch="360"/>
        </w:sectPr>
      </w:pPr>
    </w:p>
    <w:p w14:paraId="21F22FDC" w14:textId="13689ACE" w:rsidR="00A87C76" w:rsidRPr="00810F35" w:rsidRDefault="00A87C76" w:rsidP="00A87C76">
      <w:pPr>
        <w:ind w:left="720"/>
        <w:rPr>
          <w:rFonts w:cstheme="minorHAnsi"/>
          <w:sz w:val="22"/>
          <w:szCs w:val="22"/>
        </w:rPr>
      </w:pPr>
    </w:p>
    <w:p w14:paraId="0B22BC87" w14:textId="77777777" w:rsidR="00CD2998" w:rsidRPr="00810F35" w:rsidRDefault="00CD2998" w:rsidP="00CD2998">
      <w:pPr>
        <w:rPr>
          <w:rFonts w:cstheme="minorHAnsi"/>
          <w:b/>
          <w:bCs/>
          <w:sz w:val="22"/>
          <w:szCs w:val="22"/>
          <w:u w:val="single"/>
        </w:rPr>
      </w:pPr>
    </w:p>
    <w:p w14:paraId="4EA72B58" w14:textId="77777777" w:rsidR="00CD2998" w:rsidRPr="00810F35" w:rsidRDefault="00CD2998" w:rsidP="00CD2998">
      <w:pPr>
        <w:rPr>
          <w:rFonts w:cstheme="minorHAnsi"/>
          <w:sz w:val="22"/>
          <w:szCs w:val="22"/>
        </w:rPr>
      </w:pPr>
      <w:r w:rsidRPr="00810F35">
        <w:rPr>
          <w:rFonts w:cstheme="minorHAnsi"/>
          <w:b/>
          <w:bCs/>
          <w:sz w:val="22"/>
          <w:szCs w:val="22"/>
          <w:u w:val="single"/>
        </w:rPr>
        <w:t>Responsibilities include:</w:t>
      </w:r>
    </w:p>
    <w:p w14:paraId="2C4B4708" w14:textId="2AAF0283" w:rsidR="00792D44" w:rsidRPr="00810F35" w:rsidRDefault="00792D44" w:rsidP="00792D44">
      <w:pPr>
        <w:pStyle w:val="ListParagraph"/>
        <w:numPr>
          <w:ilvl w:val="0"/>
          <w:numId w:val="2"/>
        </w:numPr>
        <w:rPr>
          <w:rFonts w:cstheme="minorHAnsi"/>
          <w:sz w:val="22"/>
          <w:szCs w:val="22"/>
        </w:rPr>
      </w:pPr>
      <w:r w:rsidRPr="00810F35">
        <w:rPr>
          <w:rFonts w:cstheme="minorHAnsi"/>
          <w:sz w:val="22"/>
          <w:szCs w:val="22"/>
        </w:rPr>
        <w:t>Develops and implements sales and marketing strategies</w:t>
      </w:r>
      <w:r w:rsidRPr="00810F35">
        <w:rPr>
          <w:rFonts w:cstheme="minorHAnsi"/>
          <w:sz w:val="22"/>
          <w:szCs w:val="22"/>
        </w:rPr>
        <w:t xml:space="preserve"> for the territory</w:t>
      </w:r>
      <w:r w:rsidRPr="00810F35">
        <w:rPr>
          <w:rFonts w:cstheme="minorHAnsi"/>
          <w:sz w:val="22"/>
          <w:szCs w:val="22"/>
        </w:rPr>
        <w:t>.</w:t>
      </w:r>
    </w:p>
    <w:p w14:paraId="5EF0BF04" w14:textId="2AEA7892" w:rsidR="00792D44" w:rsidRPr="00810F35" w:rsidRDefault="00792D44" w:rsidP="00792D44">
      <w:pPr>
        <w:pStyle w:val="ListParagraph"/>
        <w:numPr>
          <w:ilvl w:val="0"/>
          <w:numId w:val="2"/>
        </w:numPr>
        <w:rPr>
          <w:rFonts w:cstheme="minorHAnsi"/>
          <w:sz w:val="22"/>
          <w:szCs w:val="22"/>
        </w:rPr>
      </w:pPr>
      <w:r w:rsidRPr="00810F35">
        <w:rPr>
          <w:rFonts w:cstheme="minorHAnsi"/>
          <w:sz w:val="22"/>
          <w:szCs w:val="22"/>
        </w:rPr>
        <w:t>Monitor and analyze sales and marketing activity against goals.</w:t>
      </w:r>
    </w:p>
    <w:p w14:paraId="54DCF6BC" w14:textId="77777777" w:rsidR="00792D44" w:rsidRPr="00810F35" w:rsidRDefault="00792D44" w:rsidP="00792D44">
      <w:pPr>
        <w:pStyle w:val="ListParagraph"/>
        <w:numPr>
          <w:ilvl w:val="0"/>
          <w:numId w:val="2"/>
        </w:numPr>
        <w:rPr>
          <w:rFonts w:cstheme="minorHAnsi"/>
          <w:sz w:val="22"/>
          <w:szCs w:val="22"/>
        </w:rPr>
      </w:pPr>
      <w:r w:rsidRPr="00810F35">
        <w:rPr>
          <w:rFonts w:cstheme="minorHAnsi"/>
          <w:sz w:val="22"/>
          <w:szCs w:val="22"/>
        </w:rPr>
        <w:t xml:space="preserve">Provides input for accurate and realistic bookings forecast estimates. </w:t>
      </w:r>
    </w:p>
    <w:p w14:paraId="3BF274EC" w14:textId="70B9CEB2" w:rsidR="00792D44" w:rsidRPr="00810F35" w:rsidRDefault="00792D44" w:rsidP="00792D44">
      <w:pPr>
        <w:pStyle w:val="ListParagraph"/>
        <w:numPr>
          <w:ilvl w:val="0"/>
          <w:numId w:val="2"/>
        </w:numPr>
        <w:rPr>
          <w:rFonts w:cstheme="minorHAnsi"/>
          <w:sz w:val="22"/>
          <w:szCs w:val="22"/>
        </w:rPr>
      </w:pPr>
      <w:r w:rsidRPr="00810F35">
        <w:rPr>
          <w:rFonts w:cstheme="minorHAnsi"/>
          <w:sz w:val="22"/>
          <w:szCs w:val="22"/>
        </w:rPr>
        <w:t xml:space="preserve">Develop and maintain </w:t>
      </w:r>
      <w:r w:rsidRPr="00810F35">
        <w:rPr>
          <w:rFonts w:cstheme="minorHAnsi"/>
          <w:sz w:val="22"/>
          <w:szCs w:val="22"/>
        </w:rPr>
        <w:t xml:space="preserve">communications </w:t>
      </w:r>
      <w:r w:rsidRPr="00810F35">
        <w:rPr>
          <w:rFonts w:cstheme="minorHAnsi"/>
          <w:sz w:val="22"/>
          <w:szCs w:val="22"/>
        </w:rPr>
        <w:t xml:space="preserve">with </w:t>
      </w:r>
      <w:r w:rsidRPr="00810F35">
        <w:rPr>
          <w:rFonts w:cstheme="minorHAnsi"/>
          <w:sz w:val="22"/>
          <w:szCs w:val="22"/>
        </w:rPr>
        <w:t xml:space="preserve">existing and new </w:t>
      </w:r>
      <w:r w:rsidRPr="00810F35">
        <w:rPr>
          <w:rFonts w:cstheme="minorHAnsi"/>
          <w:sz w:val="22"/>
          <w:szCs w:val="22"/>
        </w:rPr>
        <w:t xml:space="preserve">customers. </w:t>
      </w:r>
    </w:p>
    <w:p w14:paraId="5F7C476B" w14:textId="77777777" w:rsidR="00792D44" w:rsidRPr="00810F35" w:rsidRDefault="00792D44" w:rsidP="00792D44">
      <w:pPr>
        <w:pStyle w:val="ListParagraph"/>
        <w:numPr>
          <w:ilvl w:val="0"/>
          <w:numId w:val="2"/>
        </w:numPr>
        <w:rPr>
          <w:rFonts w:cstheme="minorHAnsi"/>
          <w:sz w:val="22"/>
          <w:szCs w:val="22"/>
        </w:rPr>
      </w:pPr>
      <w:r w:rsidRPr="00810F35">
        <w:rPr>
          <w:rFonts w:cstheme="minorHAnsi"/>
          <w:sz w:val="22"/>
          <w:szCs w:val="22"/>
        </w:rPr>
        <w:t>Develops marketing information used for new business proposals, product specifications, statements of work and systems requirements.</w:t>
      </w:r>
    </w:p>
    <w:p w14:paraId="3DCCAADD" w14:textId="7A36FA27" w:rsidR="00792D44" w:rsidRPr="00810F35" w:rsidRDefault="00792D44" w:rsidP="00792D44">
      <w:pPr>
        <w:pStyle w:val="ListParagraph"/>
        <w:numPr>
          <w:ilvl w:val="0"/>
          <w:numId w:val="2"/>
        </w:numPr>
        <w:rPr>
          <w:rFonts w:cstheme="minorHAnsi"/>
          <w:sz w:val="22"/>
          <w:szCs w:val="22"/>
        </w:rPr>
      </w:pPr>
      <w:r w:rsidRPr="00810F35">
        <w:rPr>
          <w:rFonts w:cstheme="minorHAnsi"/>
          <w:sz w:val="22"/>
          <w:szCs w:val="22"/>
        </w:rPr>
        <w:t xml:space="preserve">Recommend </w:t>
      </w:r>
      <w:r w:rsidR="00E6315A" w:rsidRPr="00810F35">
        <w:rPr>
          <w:rFonts w:cstheme="minorHAnsi"/>
          <w:sz w:val="22"/>
          <w:szCs w:val="22"/>
        </w:rPr>
        <w:t xml:space="preserve">solutions </w:t>
      </w:r>
      <w:r w:rsidRPr="00810F35">
        <w:rPr>
          <w:rFonts w:cstheme="minorHAnsi"/>
          <w:sz w:val="22"/>
          <w:szCs w:val="22"/>
        </w:rPr>
        <w:t>to satisfy customer requirements.</w:t>
      </w:r>
    </w:p>
    <w:p w14:paraId="6FC3B5B3" w14:textId="13BB2D11" w:rsidR="00792D44" w:rsidRPr="00810F35" w:rsidRDefault="00792D44" w:rsidP="00792D44">
      <w:pPr>
        <w:pStyle w:val="ListParagraph"/>
        <w:numPr>
          <w:ilvl w:val="0"/>
          <w:numId w:val="2"/>
        </w:numPr>
        <w:rPr>
          <w:rFonts w:cstheme="minorHAnsi"/>
          <w:sz w:val="22"/>
          <w:szCs w:val="22"/>
        </w:rPr>
      </w:pPr>
      <w:r w:rsidRPr="00810F35">
        <w:rPr>
          <w:rFonts w:cstheme="minorHAnsi"/>
          <w:sz w:val="22"/>
          <w:szCs w:val="22"/>
        </w:rPr>
        <w:t>Confers with customer technical representatives and management to determine and interpret customer requirements</w:t>
      </w:r>
      <w:r w:rsidRPr="00810F35">
        <w:rPr>
          <w:rFonts w:cstheme="minorHAnsi"/>
          <w:sz w:val="22"/>
          <w:szCs w:val="22"/>
        </w:rPr>
        <w:t>.</w:t>
      </w:r>
    </w:p>
    <w:p w14:paraId="3A3D2D86" w14:textId="77777777" w:rsidR="00AD3B07" w:rsidRPr="00810F35" w:rsidRDefault="00AD3B07" w:rsidP="00C40EBA">
      <w:pPr>
        <w:pStyle w:val="ListParagraph"/>
        <w:numPr>
          <w:ilvl w:val="0"/>
          <w:numId w:val="2"/>
        </w:numPr>
        <w:rPr>
          <w:rFonts w:cstheme="minorHAnsi"/>
          <w:sz w:val="22"/>
          <w:szCs w:val="22"/>
        </w:rPr>
      </w:pPr>
      <w:r w:rsidRPr="00810F35">
        <w:rPr>
          <w:rFonts w:cstheme="minorHAnsi"/>
          <w:sz w:val="22"/>
          <w:szCs w:val="22"/>
        </w:rPr>
        <w:t>Review contract terms and conditions. Complete required governmental project forms and certification paperwork.</w:t>
      </w:r>
    </w:p>
    <w:p w14:paraId="5A36E9F1" w14:textId="4D330B16" w:rsidR="00792D44" w:rsidRPr="00810F35" w:rsidRDefault="00792D44" w:rsidP="00C40EBA">
      <w:pPr>
        <w:pStyle w:val="ListParagraph"/>
        <w:numPr>
          <w:ilvl w:val="0"/>
          <w:numId w:val="2"/>
        </w:numPr>
        <w:rPr>
          <w:rFonts w:cstheme="minorHAnsi"/>
          <w:sz w:val="22"/>
          <w:szCs w:val="22"/>
        </w:rPr>
      </w:pPr>
      <w:r w:rsidRPr="00810F35">
        <w:rPr>
          <w:rFonts w:cstheme="minorHAnsi"/>
          <w:sz w:val="22"/>
          <w:szCs w:val="22"/>
        </w:rPr>
        <w:t>Offers knowledge</w:t>
      </w:r>
      <w:r w:rsidR="00E6315A" w:rsidRPr="00810F35">
        <w:rPr>
          <w:rFonts w:cstheme="minorHAnsi"/>
          <w:sz w:val="22"/>
          <w:szCs w:val="22"/>
        </w:rPr>
        <w:t>,</w:t>
      </w:r>
      <w:r w:rsidRPr="00810F35">
        <w:rPr>
          <w:rFonts w:cstheme="minorHAnsi"/>
          <w:sz w:val="22"/>
          <w:szCs w:val="22"/>
        </w:rPr>
        <w:t xml:space="preserve"> </w:t>
      </w:r>
      <w:r w:rsidR="00E6315A" w:rsidRPr="00810F35">
        <w:rPr>
          <w:rFonts w:cstheme="minorHAnsi"/>
          <w:sz w:val="22"/>
          <w:szCs w:val="22"/>
        </w:rPr>
        <w:t>support,</w:t>
      </w:r>
      <w:r w:rsidRPr="00810F35">
        <w:rPr>
          <w:rFonts w:cstheme="minorHAnsi"/>
          <w:sz w:val="22"/>
          <w:szCs w:val="22"/>
        </w:rPr>
        <w:t xml:space="preserve"> and expertise to </w:t>
      </w:r>
      <w:r w:rsidR="00E6315A" w:rsidRPr="00810F35">
        <w:rPr>
          <w:rFonts w:cstheme="minorHAnsi"/>
          <w:sz w:val="22"/>
          <w:szCs w:val="22"/>
        </w:rPr>
        <w:t>peer team members and technical staff</w:t>
      </w:r>
      <w:r w:rsidRPr="00810F35">
        <w:rPr>
          <w:rFonts w:cstheme="minorHAnsi"/>
          <w:sz w:val="22"/>
          <w:szCs w:val="22"/>
        </w:rPr>
        <w:t>.</w:t>
      </w:r>
    </w:p>
    <w:p w14:paraId="7E36BC2C" w14:textId="64AAB7D7" w:rsidR="00CD2998" w:rsidRPr="00810F35" w:rsidRDefault="00CD2998" w:rsidP="00CD2998">
      <w:pPr>
        <w:numPr>
          <w:ilvl w:val="0"/>
          <w:numId w:val="2"/>
        </w:numPr>
        <w:rPr>
          <w:rFonts w:cstheme="minorHAnsi"/>
          <w:sz w:val="22"/>
          <w:szCs w:val="22"/>
        </w:rPr>
      </w:pPr>
      <w:r w:rsidRPr="00810F35">
        <w:rPr>
          <w:rFonts w:cstheme="minorHAnsi"/>
          <w:sz w:val="22"/>
          <w:szCs w:val="22"/>
        </w:rPr>
        <w:lastRenderedPageBreak/>
        <w:t xml:space="preserve">Meet or exceed monthly sales targets and growth </w:t>
      </w:r>
      <w:r w:rsidR="00E6315A" w:rsidRPr="00810F35">
        <w:rPr>
          <w:rFonts w:cstheme="minorHAnsi"/>
          <w:sz w:val="22"/>
          <w:szCs w:val="22"/>
        </w:rPr>
        <w:t>expectations.</w:t>
      </w:r>
    </w:p>
    <w:p w14:paraId="20E9675B" w14:textId="5F37711C" w:rsidR="00CD2998" w:rsidRPr="00810F35" w:rsidRDefault="00CD2998" w:rsidP="00CD2998">
      <w:pPr>
        <w:numPr>
          <w:ilvl w:val="0"/>
          <w:numId w:val="2"/>
        </w:numPr>
        <w:rPr>
          <w:rFonts w:cstheme="minorHAnsi"/>
          <w:sz w:val="22"/>
          <w:szCs w:val="22"/>
        </w:rPr>
      </w:pPr>
      <w:r w:rsidRPr="00810F35">
        <w:rPr>
          <w:rFonts w:cstheme="minorHAnsi"/>
          <w:sz w:val="22"/>
          <w:szCs w:val="22"/>
        </w:rPr>
        <w:t xml:space="preserve">Drive </w:t>
      </w:r>
      <w:r w:rsidR="00792D44" w:rsidRPr="00810F35">
        <w:rPr>
          <w:rFonts w:cstheme="minorHAnsi"/>
          <w:sz w:val="22"/>
          <w:szCs w:val="22"/>
        </w:rPr>
        <w:t xml:space="preserve">product </w:t>
      </w:r>
      <w:r w:rsidRPr="00810F35">
        <w:rPr>
          <w:rFonts w:cstheme="minorHAnsi"/>
          <w:sz w:val="22"/>
          <w:szCs w:val="22"/>
        </w:rPr>
        <w:t>recommendations and specifications through activity with End Users, A&amp;Es, Consultants</w:t>
      </w:r>
      <w:r w:rsidR="00792D44" w:rsidRPr="00810F35">
        <w:rPr>
          <w:rFonts w:cstheme="minorHAnsi"/>
          <w:sz w:val="22"/>
          <w:szCs w:val="22"/>
        </w:rPr>
        <w:t>, and Partners.</w:t>
      </w:r>
    </w:p>
    <w:p w14:paraId="415F49AC" w14:textId="47CD8AFD" w:rsidR="00CD2998" w:rsidRPr="00810F35" w:rsidRDefault="00CD2998" w:rsidP="00CD2998">
      <w:pPr>
        <w:numPr>
          <w:ilvl w:val="0"/>
          <w:numId w:val="2"/>
        </w:numPr>
        <w:rPr>
          <w:rFonts w:cstheme="minorHAnsi"/>
          <w:sz w:val="22"/>
          <w:szCs w:val="22"/>
        </w:rPr>
      </w:pPr>
      <w:r w:rsidRPr="00810F35">
        <w:rPr>
          <w:rFonts w:cstheme="minorHAnsi"/>
          <w:sz w:val="22"/>
          <w:szCs w:val="22"/>
        </w:rPr>
        <w:t xml:space="preserve">Conduct </w:t>
      </w:r>
      <w:r w:rsidR="00E6315A" w:rsidRPr="00810F35">
        <w:rPr>
          <w:rFonts w:cstheme="minorHAnsi"/>
          <w:sz w:val="22"/>
          <w:szCs w:val="22"/>
        </w:rPr>
        <w:t>training</w:t>
      </w:r>
      <w:r w:rsidRPr="00810F35">
        <w:rPr>
          <w:rFonts w:cstheme="minorHAnsi"/>
          <w:sz w:val="22"/>
          <w:szCs w:val="22"/>
        </w:rPr>
        <w:t>, events, on-site product demonstrations, and roadshows</w:t>
      </w:r>
      <w:r w:rsidR="00792D44" w:rsidRPr="00810F35">
        <w:rPr>
          <w:rFonts w:cstheme="minorHAnsi"/>
          <w:sz w:val="22"/>
          <w:szCs w:val="22"/>
        </w:rPr>
        <w:t>.</w:t>
      </w:r>
    </w:p>
    <w:p w14:paraId="7F9A29BE" w14:textId="5896F750" w:rsidR="00CD2998" w:rsidRPr="00810F35" w:rsidRDefault="00CD2998" w:rsidP="00CD2998">
      <w:pPr>
        <w:numPr>
          <w:ilvl w:val="0"/>
          <w:numId w:val="2"/>
        </w:numPr>
        <w:rPr>
          <w:rFonts w:cstheme="minorHAnsi"/>
          <w:sz w:val="22"/>
          <w:szCs w:val="22"/>
        </w:rPr>
      </w:pPr>
      <w:r w:rsidRPr="00810F35">
        <w:rPr>
          <w:rFonts w:cstheme="minorHAnsi"/>
          <w:sz w:val="22"/>
          <w:szCs w:val="22"/>
        </w:rPr>
        <w:t xml:space="preserve">Weekly / Monthly calls with </w:t>
      </w:r>
      <w:r w:rsidR="00792D44" w:rsidRPr="00810F35">
        <w:rPr>
          <w:rFonts w:cstheme="minorHAnsi"/>
          <w:sz w:val="22"/>
          <w:szCs w:val="22"/>
        </w:rPr>
        <w:t>Costar Technology</w:t>
      </w:r>
      <w:r w:rsidRPr="00810F35">
        <w:rPr>
          <w:rFonts w:cstheme="minorHAnsi"/>
          <w:sz w:val="22"/>
          <w:szCs w:val="22"/>
        </w:rPr>
        <w:t xml:space="preserve"> Management</w:t>
      </w:r>
      <w:r w:rsidR="00792D44" w:rsidRPr="00810F35">
        <w:rPr>
          <w:rFonts w:cstheme="minorHAnsi"/>
          <w:sz w:val="22"/>
          <w:szCs w:val="22"/>
        </w:rPr>
        <w:t>.</w:t>
      </w:r>
    </w:p>
    <w:p w14:paraId="58404B31" w14:textId="505A622F" w:rsidR="00CD2998" w:rsidRPr="00810F35" w:rsidRDefault="00CD2998" w:rsidP="00CD2998">
      <w:pPr>
        <w:numPr>
          <w:ilvl w:val="0"/>
          <w:numId w:val="2"/>
        </w:numPr>
        <w:rPr>
          <w:rFonts w:cstheme="minorHAnsi"/>
          <w:sz w:val="22"/>
          <w:szCs w:val="22"/>
        </w:rPr>
      </w:pPr>
      <w:r w:rsidRPr="00810F35">
        <w:rPr>
          <w:rFonts w:cstheme="minorHAnsi"/>
          <w:sz w:val="22"/>
          <w:szCs w:val="22"/>
        </w:rPr>
        <w:t xml:space="preserve">Effective use of CRM system to manage opportunities, </w:t>
      </w:r>
      <w:r w:rsidR="00AD3B07" w:rsidRPr="00810F35">
        <w:rPr>
          <w:rFonts w:cstheme="minorHAnsi"/>
          <w:sz w:val="22"/>
          <w:szCs w:val="22"/>
        </w:rPr>
        <w:t xml:space="preserve">quotes, </w:t>
      </w:r>
      <w:r w:rsidRPr="00810F35">
        <w:rPr>
          <w:rFonts w:cstheme="minorHAnsi"/>
          <w:sz w:val="22"/>
          <w:szCs w:val="22"/>
        </w:rPr>
        <w:t>contacts and leads</w:t>
      </w:r>
      <w:r w:rsidR="00792D44" w:rsidRPr="00810F35">
        <w:rPr>
          <w:rFonts w:cstheme="minorHAnsi"/>
          <w:sz w:val="22"/>
          <w:szCs w:val="22"/>
        </w:rPr>
        <w:t>.</w:t>
      </w:r>
    </w:p>
    <w:p w14:paraId="2B5B2A0F" w14:textId="7B385C52" w:rsidR="00CD2998" w:rsidRPr="00810F35" w:rsidRDefault="00CD2998" w:rsidP="00CD2998">
      <w:pPr>
        <w:numPr>
          <w:ilvl w:val="0"/>
          <w:numId w:val="2"/>
        </w:numPr>
        <w:rPr>
          <w:rFonts w:cstheme="minorHAnsi"/>
          <w:sz w:val="22"/>
          <w:szCs w:val="22"/>
        </w:rPr>
      </w:pPr>
      <w:proofErr w:type="gramStart"/>
      <w:r w:rsidRPr="00810F35">
        <w:rPr>
          <w:rFonts w:cstheme="minorHAnsi"/>
          <w:sz w:val="22"/>
          <w:szCs w:val="22"/>
        </w:rPr>
        <w:t>Attend</w:t>
      </w:r>
      <w:proofErr w:type="gramEnd"/>
      <w:r w:rsidRPr="00810F35">
        <w:rPr>
          <w:rFonts w:cstheme="minorHAnsi"/>
          <w:sz w:val="22"/>
          <w:szCs w:val="22"/>
        </w:rPr>
        <w:t xml:space="preserve"> and exhibit at national </w:t>
      </w:r>
      <w:r w:rsidR="00792D44" w:rsidRPr="00810F35">
        <w:rPr>
          <w:rFonts w:cstheme="minorHAnsi"/>
          <w:sz w:val="22"/>
          <w:szCs w:val="22"/>
        </w:rPr>
        <w:t>and/</w:t>
      </w:r>
      <w:r w:rsidRPr="00810F35">
        <w:rPr>
          <w:rFonts w:cstheme="minorHAnsi"/>
          <w:sz w:val="22"/>
          <w:szCs w:val="22"/>
        </w:rPr>
        <w:t>or regional trade shows.</w:t>
      </w:r>
    </w:p>
    <w:p w14:paraId="56C13287" w14:textId="77777777" w:rsidR="00CD2998" w:rsidRPr="00810F35" w:rsidRDefault="00CD2998" w:rsidP="00CD2998">
      <w:pPr>
        <w:rPr>
          <w:rFonts w:cstheme="minorHAnsi"/>
          <w:b/>
          <w:bCs/>
          <w:sz w:val="22"/>
          <w:szCs w:val="22"/>
          <w:u w:val="single"/>
        </w:rPr>
      </w:pPr>
    </w:p>
    <w:p w14:paraId="4CBC3DD5" w14:textId="77777777" w:rsidR="00CD2998" w:rsidRPr="00810F35" w:rsidRDefault="00CD2998" w:rsidP="00CD2998">
      <w:pPr>
        <w:rPr>
          <w:rFonts w:cstheme="minorHAnsi"/>
          <w:sz w:val="22"/>
          <w:szCs w:val="22"/>
        </w:rPr>
      </w:pPr>
      <w:r w:rsidRPr="00810F35">
        <w:rPr>
          <w:rFonts w:cstheme="minorHAnsi"/>
          <w:b/>
          <w:bCs/>
          <w:sz w:val="22"/>
          <w:szCs w:val="22"/>
          <w:u w:val="single"/>
        </w:rPr>
        <w:t>Education:</w:t>
      </w:r>
    </w:p>
    <w:p w14:paraId="5CD2FBD9" w14:textId="79A12A52" w:rsidR="00CD2998" w:rsidRDefault="00CB0E47" w:rsidP="00CB0E47">
      <w:pPr>
        <w:ind w:left="720"/>
      </w:pPr>
      <w:r>
        <w:t>Four-year college degree or equivalent work experience.</w:t>
      </w:r>
    </w:p>
    <w:p w14:paraId="3356D5EB" w14:textId="77777777" w:rsidR="00CB0E47" w:rsidRPr="00810F35" w:rsidRDefault="00CB0E47" w:rsidP="00CD2998">
      <w:pPr>
        <w:rPr>
          <w:rFonts w:cstheme="minorHAnsi"/>
          <w:b/>
          <w:bCs/>
          <w:sz w:val="22"/>
          <w:szCs w:val="22"/>
          <w:u w:val="single"/>
        </w:rPr>
      </w:pPr>
    </w:p>
    <w:p w14:paraId="2514A341" w14:textId="77777777" w:rsidR="00CD2998" w:rsidRPr="00810F35" w:rsidRDefault="00CD2998" w:rsidP="00CD2998">
      <w:pPr>
        <w:rPr>
          <w:rFonts w:cstheme="minorHAnsi"/>
          <w:sz w:val="22"/>
          <w:szCs w:val="22"/>
        </w:rPr>
      </w:pPr>
      <w:r w:rsidRPr="00810F35">
        <w:rPr>
          <w:rFonts w:cstheme="minorHAnsi"/>
          <w:b/>
          <w:bCs/>
          <w:sz w:val="22"/>
          <w:szCs w:val="22"/>
          <w:u w:val="single"/>
        </w:rPr>
        <w:t>Experience/Personal Skills:</w:t>
      </w:r>
    </w:p>
    <w:p w14:paraId="61A793AC" w14:textId="16368361" w:rsidR="00810F35" w:rsidRPr="00810F35" w:rsidRDefault="00810F35" w:rsidP="00810F35">
      <w:pPr>
        <w:numPr>
          <w:ilvl w:val="0"/>
          <w:numId w:val="3"/>
        </w:numPr>
        <w:rPr>
          <w:rFonts w:cstheme="minorHAnsi"/>
          <w:sz w:val="22"/>
          <w:szCs w:val="22"/>
        </w:rPr>
      </w:pPr>
      <w:r w:rsidRPr="00810F35">
        <w:rPr>
          <w:rFonts w:cstheme="minorHAnsi"/>
          <w:sz w:val="22"/>
          <w:szCs w:val="22"/>
        </w:rPr>
        <w:t xml:space="preserve">Minimum of 2 </w:t>
      </w:r>
      <w:r w:rsidRPr="00810F35">
        <w:rPr>
          <w:rFonts w:cstheme="minorHAnsi"/>
          <w:sz w:val="22"/>
          <w:szCs w:val="22"/>
        </w:rPr>
        <w:t>years’ experience</w:t>
      </w:r>
      <w:r w:rsidRPr="00810F35">
        <w:rPr>
          <w:rFonts w:cstheme="minorHAnsi"/>
          <w:sz w:val="22"/>
          <w:szCs w:val="22"/>
        </w:rPr>
        <w:t xml:space="preserve"> in outside technical sales and/or project management.</w:t>
      </w:r>
    </w:p>
    <w:p w14:paraId="74D91A34" w14:textId="77777777" w:rsidR="00810F35" w:rsidRPr="00810F35" w:rsidRDefault="00810F35" w:rsidP="00810F35">
      <w:pPr>
        <w:numPr>
          <w:ilvl w:val="0"/>
          <w:numId w:val="3"/>
        </w:numPr>
        <w:rPr>
          <w:rFonts w:cstheme="minorHAnsi"/>
          <w:sz w:val="22"/>
          <w:szCs w:val="22"/>
        </w:rPr>
      </w:pPr>
      <w:r w:rsidRPr="00810F35">
        <w:rPr>
          <w:rFonts w:cstheme="minorHAnsi"/>
          <w:sz w:val="22"/>
          <w:szCs w:val="22"/>
        </w:rPr>
        <w:t>Experience in the Intelligent Transportation Systems industry is highly desirable.</w:t>
      </w:r>
    </w:p>
    <w:p w14:paraId="23C7ABEA" w14:textId="5853C30E" w:rsidR="00CD2998" w:rsidRPr="00810F35" w:rsidRDefault="00CD2998" w:rsidP="00CD2998">
      <w:pPr>
        <w:numPr>
          <w:ilvl w:val="0"/>
          <w:numId w:val="3"/>
        </w:numPr>
        <w:rPr>
          <w:rFonts w:cstheme="minorHAnsi"/>
          <w:sz w:val="22"/>
          <w:szCs w:val="22"/>
        </w:rPr>
      </w:pPr>
      <w:r w:rsidRPr="00810F35">
        <w:rPr>
          <w:rFonts w:cstheme="minorHAnsi"/>
          <w:sz w:val="22"/>
          <w:szCs w:val="22"/>
        </w:rPr>
        <w:t xml:space="preserve">Must speak fluent </w:t>
      </w:r>
      <w:r w:rsidR="00810F35" w:rsidRPr="00810F35">
        <w:rPr>
          <w:rFonts w:cstheme="minorHAnsi"/>
          <w:sz w:val="22"/>
          <w:szCs w:val="22"/>
        </w:rPr>
        <w:t>English.</w:t>
      </w:r>
    </w:p>
    <w:p w14:paraId="3E1AE56F" w14:textId="193F36EE" w:rsidR="00CD2998" w:rsidRPr="00810F35" w:rsidRDefault="00CD2998" w:rsidP="00CD2998">
      <w:pPr>
        <w:numPr>
          <w:ilvl w:val="0"/>
          <w:numId w:val="3"/>
        </w:numPr>
        <w:rPr>
          <w:rFonts w:cstheme="minorHAnsi"/>
          <w:sz w:val="22"/>
          <w:szCs w:val="22"/>
        </w:rPr>
      </w:pPr>
      <w:r w:rsidRPr="00810F35">
        <w:rPr>
          <w:rFonts w:cstheme="minorHAnsi"/>
          <w:sz w:val="22"/>
          <w:szCs w:val="22"/>
        </w:rPr>
        <w:t>Must live in the territory of coverage.</w:t>
      </w:r>
    </w:p>
    <w:p w14:paraId="28E09A5C" w14:textId="744E6474" w:rsidR="00CD2998" w:rsidRPr="00810F35" w:rsidRDefault="00CD2998" w:rsidP="00CD2998">
      <w:pPr>
        <w:numPr>
          <w:ilvl w:val="0"/>
          <w:numId w:val="3"/>
        </w:numPr>
        <w:rPr>
          <w:rFonts w:cstheme="minorHAnsi"/>
          <w:sz w:val="22"/>
          <w:szCs w:val="22"/>
        </w:rPr>
      </w:pPr>
      <w:r w:rsidRPr="00810F35">
        <w:rPr>
          <w:rFonts w:cstheme="minorHAnsi"/>
          <w:sz w:val="22"/>
          <w:szCs w:val="22"/>
        </w:rPr>
        <w:t>Proven Track record of success in the region</w:t>
      </w:r>
      <w:r w:rsidR="00CB0E47">
        <w:rPr>
          <w:rFonts w:cstheme="minorHAnsi"/>
          <w:sz w:val="22"/>
          <w:szCs w:val="22"/>
        </w:rPr>
        <w:t>.</w:t>
      </w:r>
    </w:p>
    <w:p w14:paraId="3360B24C" w14:textId="6283C5F6" w:rsidR="00CD2998" w:rsidRPr="00810F35" w:rsidRDefault="00CD2998" w:rsidP="00CD2998">
      <w:pPr>
        <w:numPr>
          <w:ilvl w:val="0"/>
          <w:numId w:val="3"/>
        </w:numPr>
        <w:rPr>
          <w:rFonts w:cstheme="minorHAnsi"/>
          <w:sz w:val="22"/>
          <w:szCs w:val="22"/>
        </w:rPr>
      </w:pPr>
      <w:r w:rsidRPr="00810F35">
        <w:rPr>
          <w:rFonts w:cstheme="minorHAnsi"/>
          <w:sz w:val="22"/>
          <w:szCs w:val="22"/>
        </w:rPr>
        <w:t xml:space="preserve">Driven and </w:t>
      </w:r>
      <w:r w:rsidR="00CB0E47">
        <w:rPr>
          <w:rFonts w:cstheme="minorHAnsi"/>
          <w:sz w:val="22"/>
          <w:szCs w:val="22"/>
        </w:rPr>
        <w:t>self-</w:t>
      </w:r>
      <w:r w:rsidR="00CB0E47" w:rsidRPr="00810F35">
        <w:rPr>
          <w:rFonts w:cstheme="minorHAnsi"/>
          <w:sz w:val="22"/>
          <w:szCs w:val="22"/>
        </w:rPr>
        <w:t>motivated</w:t>
      </w:r>
      <w:r w:rsidRPr="00810F35">
        <w:rPr>
          <w:rFonts w:cstheme="minorHAnsi"/>
          <w:sz w:val="22"/>
          <w:szCs w:val="22"/>
        </w:rPr>
        <w:t xml:space="preserve"> to succeed in a highly competitive </w:t>
      </w:r>
      <w:r w:rsidR="00810F35" w:rsidRPr="00810F35">
        <w:rPr>
          <w:rFonts w:cstheme="minorHAnsi"/>
          <w:sz w:val="22"/>
          <w:szCs w:val="22"/>
        </w:rPr>
        <w:t>environment.</w:t>
      </w:r>
    </w:p>
    <w:p w14:paraId="1FA4CA87" w14:textId="37E05EAB" w:rsidR="00CD2998" w:rsidRPr="00810F35" w:rsidRDefault="00CD2998" w:rsidP="00CD2998">
      <w:pPr>
        <w:numPr>
          <w:ilvl w:val="0"/>
          <w:numId w:val="3"/>
        </w:numPr>
        <w:rPr>
          <w:rFonts w:cstheme="minorHAnsi"/>
          <w:sz w:val="22"/>
          <w:szCs w:val="22"/>
        </w:rPr>
      </w:pPr>
      <w:r w:rsidRPr="00810F35">
        <w:rPr>
          <w:rFonts w:cstheme="minorHAnsi"/>
          <w:sz w:val="22"/>
          <w:szCs w:val="22"/>
        </w:rPr>
        <w:t>Great organizational skills</w:t>
      </w:r>
      <w:r w:rsidR="00CB0E47">
        <w:rPr>
          <w:rFonts w:cstheme="minorHAnsi"/>
          <w:sz w:val="22"/>
          <w:szCs w:val="22"/>
        </w:rPr>
        <w:t>.</w:t>
      </w:r>
    </w:p>
    <w:p w14:paraId="0FFA6A5F" w14:textId="4F20C989" w:rsidR="00CD2998" w:rsidRPr="00810F35" w:rsidRDefault="00CD2998" w:rsidP="00CD2998">
      <w:pPr>
        <w:numPr>
          <w:ilvl w:val="0"/>
          <w:numId w:val="3"/>
        </w:numPr>
        <w:rPr>
          <w:rFonts w:cstheme="minorHAnsi"/>
          <w:sz w:val="22"/>
          <w:szCs w:val="22"/>
        </w:rPr>
      </w:pPr>
      <w:r w:rsidRPr="00810F35">
        <w:rPr>
          <w:rFonts w:cstheme="minorHAnsi"/>
          <w:sz w:val="22"/>
          <w:szCs w:val="22"/>
        </w:rPr>
        <w:t>Strong communication skills and able to communicate effectively in cross functional teams</w:t>
      </w:r>
      <w:r w:rsidR="00CB0E47">
        <w:rPr>
          <w:rFonts w:cstheme="minorHAnsi"/>
          <w:sz w:val="22"/>
          <w:szCs w:val="22"/>
        </w:rPr>
        <w:t>.</w:t>
      </w:r>
    </w:p>
    <w:p w14:paraId="14CF8360" w14:textId="57F0E227" w:rsidR="00CD2998" w:rsidRPr="00810F35" w:rsidRDefault="00CD2998" w:rsidP="00CD2998">
      <w:pPr>
        <w:numPr>
          <w:ilvl w:val="0"/>
          <w:numId w:val="3"/>
        </w:numPr>
        <w:rPr>
          <w:rFonts w:cstheme="minorHAnsi"/>
          <w:sz w:val="22"/>
          <w:szCs w:val="22"/>
        </w:rPr>
      </w:pPr>
      <w:r w:rsidRPr="00810F35">
        <w:rPr>
          <w:rFonts w:cstheme="minorHAnsi"/>
          <w:sz w:val="22"/>
          <w:szCs w:val="22"/>
        </w:rPr>
        <w:t xml:space="preserve">Strong public speaking skills, able to present technical information effectively to </w:t>
      </w:r>
      <w:r w:rsidR="00CB0E47">
        <w:rPr>
          <w:rFonts w:cstheme="minorHAnsi"/>
          <w:sz w:val="22"/>
          <w:szCs w:val="22"/>
        </w:rPr>
        <w:t>various</w:t>
      </w:r>
      <w:r w:rsidRPr="00810F35">
        <w:rPr>
          <w:rFonts w:cstheme="minorHAnsi"/>
          <w:sz w:val="22"/>
          <w:szCs w:val="22"/>
        </w:rPr>
        <w:t xml:space="preserve"> audiences</w:t>
      </w:r>
      <w:r w:rsidR="004C1FB3">
        <w:rPr>
          <w:rFonts w:cstheme="minorHAnsi"/>
          <w:sz w:val="22"/>
          <w:szCs w:val="22"/>
        </w:rPr>
        <w:t>.</w:t>
      </w:r>
    </w:p>
    <w:p w14:paraId="77EFAA93" w14:textId="69F6B037" w:rsidR="00CD2998" w:rsidRPr="00810F35" w:rsidRDefault="00CD2998" w:rsidP="00CD2998">
      <w:pPr>
        <w:numPr>
          <w:ilvl w:val="0"/>
          <w:numId w:val="3"/>
        </w:numPr>
        <w:rPr>
          <w:rFonts w:cstheme="minorHAnsi"/>
          <w:sz w:val="22"/>
          <w:szCs w:val="22"/>
        </w:rPr>
      </w:pPr>
      <w:r w:rsidRPr="00810F35">
        <w:rPr>
          <w:rFonts w:cstheme="minorHAnsi"/>
          <w:sz w:val="22"/>
          <w:szCs w:val="22"/>
        </w:rPr>
        <w:t>Excel in a fast paced, multi-tasking environment remaining focused on key goals as well as the ability to work under time constraints</w:t>
      </w:r>
      <w:r w:rsidR="004C1FB3">
        <w:rPr>
          <w:rFonts w:cstheme="minorHAnsi"/>
          <w:sz w:val="22"/>
          <w:szCs w:val="22"/>
        </w:rPr>
        <w:t>.</w:t>
      </w:r>
    </w:p>
    <w:p w14:paraId="406FCC27" w14:textId="3402C970" w:rsidR="00CD2998" w:rsidRPr="00810F35" w:rsidRDefault="00CD2998" w:rsidP="00CD2998">
      <w:pPr>
        <w:numPr>
          <w:ilvl w:val="0"/>
          <w:numId w:val="3"/>
        </w:numPr>
        <w:rPr>
          <w:rFonts w:cstheme="minorHAnsi"/>
          <w:sz w:val="22"/>
          <w:szCs w:val="22"/>
        </w:rPr>
      </w:pPr>
      <w:r w:rsidRPr="00810F35">
        <w:rPr>
          <w:rFonts w:cstheme="minorHAnsi"/>
          <w:sz w:val="22"/>
          <w:szCs w:val="22"/>
        </w:rPr>
        <w:t>Professional and articulate in both verbal and written communication</w:t>
      </w:r>
      <w:r w:rsidR="004C1FB3">
        <w:rPr>
          <w:rFonts w:cstheme="minorHAnsi"/>
          <w:sz w:val="22"/>
          <w:szCs w:val="22"/>
        </w:rPr>
        <w:t>.</w:t>
      </w:r>
    </w:p>
    <w:p w14:paraId="1BF7CCA9" w14:textId="4B8B2477" w:rsidR="00CD2998" w:rsidRPr="00810F35" w:rsidRDefault="00CD2998" w:rsidP="00CD2998">
      <w:pPr>
        <w:numPr>
          <w:ilvl w:val="0"/>
          <w:numId w:val="3"/>
        </w:numPr>
        <w:rPr>
          <w:rFonts w:cstheme="minorHAnsi"/>
          <w:sz w:val="22"/>
          <w:szCs w:val="22"/>
        </w:rPr>
      </w:pPr>
      <w:r w:rsidRPr="00810F35">
        <w:rPr>
          <w:rFonts w:cstheme="minorHAnsi"/>
          <w:sz w:val="22"/>
          <w:szCs w:val="22"/>
        </w:rPr>
        <w:t xml:space="preserve">Proficient in Microsoft Word, Excel, </w:t>
      </w:r>
      <w:proofErr w:type="gramStart"/>
      <w:r w:rsidRPr="00810F35">
        <w:rPr>
          <w:rFonts w:cstheme="minorHAnsi"/>
          <w:sz w:val="22"/>
          <w:szCs w:val="22"/>
        </w:rPr>
        <w:t>PowerPoint</w:t>
      </w:r>
      <w:proofErr w:type="gramEnd"/>
      <w:r w:rsidRPr="00810F35">
        <w:rPr>
          <w:rFonts w:cstheme="minorHAnsi"/>
          <w:sz w:val="22"/>
          <w:szCs w:val="22"/>
        </w:rPr>
        <w:t xml:space="preserve"> and Outlook</w:t>
      </w:r>
      <w:r w:rsidR="004C1FB3">
        <w:rPr>
          <w:rFonts w:cstheme="minorHAnsi"/>
          <w:sz w:val="22"/>
          <w:szCs w:val="22"/>
        </w:rPr>
        <w:t>.</w:t>
      </w:r>
    </w:p>
    <w:p w14:paraId="0C7336BB" w14:textId="0BB2203B" w:rsidR="00CD2998" w:rsidRPr="00810F35" w:rsidRDefault="00CD2998" w:rsidP="00CD2998">
      <w:pPr>
        <w:numPr>
          <w:ilvl w:val="0"/>
          <w:numId w:val="3"/>
        </w:numPr>
        <w:rPr>
          <w:rFonts w:cstheme="minorHAnsi"/>
          <w:sz w:val="22"/>
          <w:szCs w:val="22"/>
        </w:rPr>
      </w:pPr>
      <w:r w:rsidRPr="00810F35">
        <w:rPr>
          <w:rFonts w:cstheme="minorHAnsi"/>
          <w:sz w:val="22"/>
          <w:szCs w:val="22"/>
        </w:rPr>
        <w:t xml:space="preserve">Must be technically adept and </w:t>
      </w:r>
      <w:r w:rsidR="004C1FB3">
        <w:rPr>
          <w:rFonts w:cstheme="minorHAnsi"/>
          <w:sz w:val="22"/>
          <w:szCs w:val="22"/>
        </w:rPr>
        <w:t xml:space="preserve">able to </w:t>
      </w:r>
      <w:r w:rsidRPr="00810F35">
        <w:rPr>
          <w:rFonts w:cstheme="minorHAnsi"/>
          <w:sz w:val="22"/>
          <w:szCs w:val="22"/>
        </w:rPr>
        <w:t>help find solutions as they arise.</w:t>
      </w:r>
    </w:p>
    <w:p w14:paraId="3B07546A" w14:textId="507A7532" w:rsidR="00CD2998" w:rsidRPr="00810F35" w:rsidRDefault="00CD2998" w:rsidP="00CD2998">
      <w:pPr>
        <w:numPr>
          <w:ilvl w:val="0"/>
          <w:numId w:val="3"/>
        </w:numPr>
        <w:rPr>
          <w:rFonts w:cstheme="minorHAnsi"/>
          <w:sz w:val="22"/>
          <w:szCs w:val="22"/>
        </w:rPr>
      </w:pPr>
      <w:r w:rsidRPr="00810F35">
        <w:rPr>
          <w:rFonts w:cstheme="minorHAnsi"/>
          <w:sz w:val="22"/>
          <w:szCs w:val="22"/>
        </w:rPr>
        <w:t>Excellent business acumen</w:t>
      </w:r>
      <w:r w:rsidR="004C1FB3">
        <w:rPr>
          <w:rFonts w:cstheme="minorHAnsi"/>
          <w:sz w:val="22"/>
          <w:szCs w:val="22"/>
        </w:rPr>
        <w:t>.</w:t>
      </w:r>
    </w:p>
    <w:p w14:paraId="233E2DFE" w14:textId="77777777" w:rsidR="00CD2998" w:rsidRPr="00810F35" w:rsidRDefault="00CD2998" w:rsidP="00CD2998">
      <w:pPr>
        <w:rPr>
          <w:rFonts w:cstheme="minorHAnsi"/>
          <w:b/>
          <w:bCs/>
          <w:sz w:val="22"/>
          <w:szCs w:val="22"/>
          <w:u w:val="single"/>
        </w:rPr>
      </w:pPr>
    </w:p>
    <w:p w14:paraId="35FC43A9" w14:textId="77777777" w:rsidR="00885DB0" w:rsidRPr="00810F35" w:rsidRDefault="00000000">
      <w:pPr>
        <w:pBdr>
          <w:bottom w:val="single" w:sz="12" w:space="1" w:color="auto"/>
        </w:pBdr>
        <w:rPr>
          <w:rFonts w:cstheme="minorHAnsi"/>
          <w:sz w:val="22"/>
          <w:szCs w:val="22"/>
        </w:rPr>
      </w:pPr>
    </w:p>
    <w:sectPr w:rsidR="00885DB0" w:rsidRPr="00810F35" w:rsidSect="00AA176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1961"/>
    <w:multiLevelType w:val="multilevel"/>
    <w:tmpl w:val="8838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44208"/>
    <w:multiLevelType w:val="multilevel"/>
    <w:tmpl w:val="FE1AB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F269CA"/>
    <w:multiLevelType w:val="multilevel"/>
    <w:tmpl w:val="90B28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95086C"/>
    <w:multiLevelType w:val="multilevel"/>
    <w:tmpl w:val="AA701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765882"/>
    <w:multiLevelType w:val="multilevel"/>
    <w:tmpl w:val="6F78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427377"/>
    <w:multiLevelType w:val="multilevel"/>
    <w:tmpl w:val="BDBC6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6D5FB9"/>
    <w:multiLevelType w:val="multilevel"/>
    <w:tmpl w:val="2B94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6826257">
    <w:abstractNumId w:val="3"/>
  </w:num>
  <w:num w:numId="2" w16cid:durableId="1867059867">
    <w:abstractNumId w:val="0"/>
  </w:num>
  <w:num w:numId="3" w16cid:durableId="1342708306">
    <w:abstractNumId w:val="2"/>
  </w:num>
  <w:num w:numId="4" w16cid:durableId="1716202298">
    <w:abstractNumId w:val="5"/>
  </w:num>
  <w:num w:numId="5" w16cid:durableId="719784899">
    <w:abstractNumId w:val="1"/>
  </w:num>
  <w:num w:numId="6" w16cid:durableId="406466345">
    <w:abstractNumId w:val="4"/>
  </w:num>
  <w:num w:numId="7" w16cid:durableId="10575821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998"/>
    <w:rsid w:val="00101E73"/>
    <w:rsid w:val="00411403"/>
    <w:rsid w:val="004C1FB3"/>
    <w:rsid w:val="00792D44"/>
    <w:rsid w:val="00810F35"/>
    <w:rsid w:val="009E1E89"/>
    <w:rsid w:val="00A87C76"/>
    <w:rsid w:val="00AA176F"/>
    <w:rsid w:val="00AD3B07"/>
    <w:rsid w:val="00C15789"/>
    <w:rsid w:val="00CB0E47"/>
    <w:rsid w:val="00CD2998"/>
    <w:rsid w:val="00E6315A"/>
    <w:rsid w:val="00EC5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CDB0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2998"/>
    <w:rPr>
      <w:color w:val="0563C1" w:themeColor="hyperlink"/>
      <w:u w:val="single"/>
    </w:rPr>
  </w:style>
  <w:style w:type="paragraph" w:styleId="ListParagraph">
    <w:name w:val="List Paragraph"/>
    <w:basedOn w:val="Normal"/>
    <w:uiPriority w:val="34"/>
    <w:qFormat/>
    <w:rsid w:val="00792D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45093">
      <w:bodyDiv w:val="1"/>
      <w:marLeft w:val="0"/>
      <w:marRight w:val="0"/>
      <w:marTop w:val="0"/>
      <w:marBottom w:val="0"/>
      <w:divBdr>
        <w:top w:val="none" w:sz="0" w:space="0" w:color="auto"/>
        <w:left w:val="none" w:sz="0" w:space="0" w:color="auto"/>
        <w:bottom w:val="none" w:sz="0" w:space="0" w:color="auto"/>
        <w:right w:val="none" w:sz="0" w:space="0" w:color="auto"/>
      </w:divBdr>
    </w:div>
    <w:div w:id="1849952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Berezin</dc:creator>
  <cp:keywords/>
  <dc:description/>
  <cp:lastModifiedBy>John Bujarski</cp:lastModifiedBy>
  <cp:revision>2</cp:revision>
  <dcterms:created xsi:type="dcterms:W3CDTF">2023-05-10T01:24:00Z</dcterms:created>
  <dcterms:modified xsi:type="dcterms:W3CDTF">2023-05-10T01:24:00Z</dcterms:modified>
</cp:coreProperties>
</file>